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D" w:rsidRDefault="00555ADD" w:rsidP="00555ADD">
      <w:pPr>
        <w:rPr>
          <w:rFonts w:ascii="Helvetica Neue" w:eastAsia="Times New Roman" w:hAnsi="Helvetica Neue" w:cs="Times New Roman"/>
          <w:color w:val="556270"/>
          <w:shd w:val="clear" w:color="auto" w:fill="FFFFFF"/>
        </w:rPr>
      </w:pPr>
      <w:r>
        <w:rPr>
          <w:rFonts w:ascii="Helvetica Neue" w:eastAsia="Times New Roman" w:hAnsi="Helvetica Neue" w:cs="Times New Roman"/>
          <w:color w:val="556270"/>
          <w:shd w:val="clear" w:color="auto" w:fill="FFFFFF"/>
        </w:rPr>
        <w:t>Name  _______________________________________</w:t>
      </w:r>
      <w:proofErr w:type="gramStart"/>
      <w:r>
        <w:rPr>
          <w:rFonts w:ascii="Helvetica Neue" w:eastAsia="Times New Roman" w:hAnsi="Helvetica Neue" w:cs="Times New Roman"/>
          <w:color w:val="556270"/>
          <w:shd w:val="clear" w:color="auto" w:fill="FFFFFF"/>
        </w:rPr>
        <w:t>_    Math</w:t>
      </w:r>
      <w:proofErr w:type="gramEnd"/>
      <w:r>
        <w:rPr>
          <w:rFonts w:ascii="Helvetica Neue" w:eastAsia="Times New Roman" w:hAnsi="Helvetica Neue" w:cs="Times New Roman"/>
          <w:color w:val="556270"/>
          <w:shd w:val="clear" w:color="auto" w:fill="FFFFFF"/>
        </w:rPr>
        <w:t xml:space="preserve"> Lab Day __________</w:t>
      </w:r>
    </w:p>
    <w:p w:rsidR="00555ADD" w:rsidRDefault="00555ADD" w:rsidP="00555ADD">
      <w:pPr>
        <w:rPr>
          <w:rFonts w:ascii="Helvetica Neue" w:eastAsia="Times New Roman" w:hAnsi="Helvetica Neue" w:cs="Times New Roman"/>
          <w:color w:val="556270"/>
          <w:shd w:val="clear" w:color="auto" w:fill="FFFFFF"/>
        </w:rPr>
      </w:pPr>
    </w:p>
    <w:p w:rsidR="00555ADD" w:rsidRDefault="00555ADD" w:rsidP="00555ADD">
      <w:pPr>
        <w:rPr>
          <w:rFonts w:ascii="Helvetica Neue" w:eastAsia="Times New Roman" w:hAnsi="Helvetica Neue" w:cs="Times New Roman"/>
          <w:color w:val="556270"/>
          <w:shd w:val="clear" w:color="auto" w:fill="FFFFFF"/>
        </w:rPr>
      </w:pPr>
    </w:p>
    <w:p w:rsidR="00555ADD" w:rsidRDefault="00555ADD" w:rsidP="00555ADD">
      <w:pPr>
        <w:rPr>
          <w:rFonts w:ascii="Helvetica Neue" w:eastAsia="Times New Roman" w:hAnsi="Helvetica Neue" w:cs="Times New Roman"/>
          <w:color w:val="556270"/>
          <w:shd w:val="clear" w:color="auto" w:fill="FFFFFF"/>
        </w:rPr>
      </w:pPr>
    </w:p>
    <w:p w:rsidR="00555ADD" w:rsidRPr="00555ADD" w:rsidRDefault="00555ADD" w:rsidP="00555ADD">
      <w:pPr>
        <w:rPr>
          <w:rFonts w:ascii="Helvetica Neue" w:eastAsia="Times New Roman" w:hAnsi="Helvetica Neue" w:cs="Times New Roman"/>
          <w:b/>
          <w:color w:val="556270"/>
          <w:sz w:val="32"/>
          <w:szCs w:val="32"/>
          <w:shd w:val="clear" w:color="auto" w:fill="FFFFFF"/>
        </w:rPr>
      </w:pPr>
      <w:r>
        <w:rPr>
          <w:rFonts w:ascii="Helvetica Neue" w:eastAsia="Times New Roman" w:hAnsi="Helvetica Neue" w:cs="Times New Roman"/>
          <w:b/>
          <w:color w:val="556270"/>
          <w:sz w:val="32"/>
          <w:szCs w:val="32"/>
          <w:shd w:val="clear" w:color="auto" w:fill="FFFFFF"/>
        </w:rPr>
        <w:t>Random Sampling</w:t>
      </w:r>
      <w:r w:rsidR="00071B17">
        <w:rPr>
          <w:rFonts w:ascii="Helvetica Neue" w:eastAsia="Times New Roman" w:hAnsi="Helvetica Neue" w:cs="Times New Roman"/>
          <w:b/>
          <w:color w:val="556270"/>
          <w:sz w:val="32"/>
          <w:szCs w:val="32"/>
          <w:shd w:val="clear" w:color="auto" w:fill="FFFFFF"/>
        </w:rPr>
        <w:t xml:space="preserve"> (based on “fish in a pond”)</w:t>
      </w:r>
    </w:p>
    <w:p w:rsidR="00555ADD" w:rsidRDefault="00555ADD" w:rsidP="00555ADD">
      <w:pPr>
        <w:rPr>
          <w:rFonts w:ascii="Helvetica Neue" w:eastAsia="Times New Roman" w:hAnsi="Helvetica Neue" w:cs="Times New Roman"/>
          <w:color w:val="556270"/>
          <w:shd w:val="clear" w:color="auto" w:fill="FFFFFF"/>
        </w:rPr>
      </w:pPr>
    </w:p>
    <w:p w:rsidR="00555ADD" w:rsidRPr="00555ADD" w:rsidRDefault="00555ADD" w:rsidP="00555AD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556270"/>
          <w:shd w:val="clear" w:color="auto" w:fill="FFFFFF"/>
        </w:rPr>
        <w:t>This activity focuses on m</w:t>
      </w:r>
      <w:r w:rsidRPr="00555ADD">
        <w:rPr>
          <w:rFonts w:ascii="Helvetica Neue" w:eastAsia="Times New Roman" w:hAnsi="Helvetica Neue" w:cs="Times New Roman"/>
          <w:color w:val="556270"/>
          <w:shd w:val="clear" w:color="auto" w:fill="FFFFFF"/>
        </w:rPr>
        <w:t>aking inferences based on a set of data, finding averages, and using a ratio table to demonstrate statistical procedures used by scientists when estimating populations in the real world.</w:t>
      </w:r>
    </w:p>
    <w:p w:rsidR="004A475B" w:rsidRDefault="004A475B"/>
    <w:p w:rsidR="00555ADD" w:rsidRDefault="00555ADD"/>
    <w:p w:rsidR="00555ADD" w:rsidRDefault="00555ADD"/>
    <w:tbl>
      <w:tblPr>
        <w:tblStyle w:val="TableGrid"/>
        <w:tblW w:w="8877" w:type="dxa"/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555ADD" w:rsidTr="00555ADD">
        <w:trPr>
          <w:trHeight w:val="458"/>
        </w:trPr>
        <w:tc>
          <w:tcPr>
            <w:tcW w:w="2959" w:type="dxa"/>
          </w:tcPr>
          <w:p w:rsidR="00555ADD" w:rsidRDefault="00555ADD">
            <w:r>
              <w:t>Sample: __________________</w:t>
            </w:r>
          </w:p>
        </w:tc>
        <w:tc>
          <w:tcPr>
            <w:tcW w:w="2959" w:type="dxa"/>
          </w:tcPr>
          <w:p w:rsidR="00555ADD" w:rsidRDefault="00555ADD">
            <w:r>
              <w:t>Tagged _________________</w:t>
            </w:r>
          </w:p>
        </w:tc>
        <w:tc>
          <w:tcPr>
            <w:tcW w:w="2959" w:type="dxa"/>
          </w:tcPr>
          <w:p w:rsidR="00555ADD" w:rsidRDefault="00555ADD">
            <w:r>
              <w:t>Total _________________</w:t>
            </w:r>
          </w:p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1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2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58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4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5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6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7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58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8</w:t>
            </w:r>
          </w:p>
        </w:tc>
        <w:tc>
          <w:tcPr>
            <w:tcW w:w="2959" w:type="dxa"/>
          </w:tcPr>
          <w:p w:rsidR="00555ADD" w:rsidRDefault="00EA3A1A">
            <w:r>
              <w:t xml:space="preserve">     </w:t>
            </w:r>
          </w:p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9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  <w:tr w:rsidR="00555ADD" w:rsidTr="00555ADD">
        <w:trPr>
          <w:trHeight w:val="484"/>
        </w:trPr>
        <w:tc>
          <w:tcPr>
            <w:tcW w:w="2959" w:type="dxa"/>
          </w:tcPr>
          <w:p w:rsidR="00555ADD" w:rsidRDefault="00555ADD" w:rsidP="00555ADD">
            <w:pPr>
              <w:jc w:val="center"/>
            </w:pPr>
            <w:r>
              <w:t>10</w:t>
            </w:r>
          </w:p>
        </w:tc>
        <w:tc>
          <w:tcPr>
            <w:tcW w:w="2959" w:type="dxa"/>
          </w:tcPr>
          <w:p w:rsidR="00555ADD" w:rsidRDefault="00555ADD"/>
        </w:tc>
        <w:tc>
          <w:tcPr>
            <w:tcW w:w="2959" w:type="dxa"/>
          </w:tcPr>
          <w:p w:rsidR="00555ADD" w:rsidRDefault="00555ADD"/>
        </w:tc>
      </w:tr>
    </w:tbl>
    <w:p w:rsidR="00555ADD" w:rsidRDefault="00EA3A1A">
      <w:r>
        <w:t>Average:</w:t>
      </w:r>
    </w:p>
    <w:p w:rsidR="00EA3A1A" w:rsidRDefault="00EA3A1A"/>
    <w:p w:rsidR="00EA3A1A" w:rsidRDefault="00EA3A1A"/>
    <w:p w:rsidR="00EA3A1A" w:rsidRDefault="00EA3A1A"/>
    <w:p w:rsidR="00EA3A1A" w:rsidRDefault="00EA3A1A"/>
    <w:p w:rsidR="00EA3A1A" w:rsidRDefault="00EA3A1A"/>
    <w:p w:rsidR="00EA3A1A" w:rsidRDefault="00EA3A1A">
      <w:r>
        <w:t>What is your estimate for the total number of items in your collection?   ____________</w:t>
      </w:r>
    </w:p>
    <w:p w:rsidR="00EA3A1A" w:rsidRDefault="00EA3A1A"/>
    <w:p w:rsidR="00EA3A1A" w:rsidRDefault="00EA3A1A"/>
    <w:p w:rsidR="00EA3A1A" w:rsidRDefault="00EA3A1A"/>
    <w:p w:rsidR="00EA3A1A" w:rsidRDefault="00EA3A1A">
      <w:r>
        <w:t>Why  would you collect</w:t>
      </w:r>
      <w:bookmarkStart w:id="0" w:name="_GoBack"/>
      <w:bookmarkEnd w:id="0"/>
      <w:r>
        <w:t xml:space="preserve"> a random sample? </w:t>
      </w:r>
    </w:p>
    <w:sectPr w:rsidR="00EA3A1A" w:rsidSect="00FB7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D"/>
    <w:rsid w:val="00071B17"/>
    <w:rsid w:val="004A475B"/>
    <w:rsid w:val="00555ADD"/>
    <w:rsid w:val="00EA3A1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69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1</cp:revision>
  <dcterms:created xsi:type="dcterms:W3CDTF">2017-02-26T23:04:00Z</dcterms:created>
  <dcterms:modified xsi:type="dcterms:W3CDTF">2017-02-27T00:58:00Z</dcterms:modified>
</cp:coreProperties>
</file>